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F40" w:rsidRPr="001519B6" w:rsidRDefault="00F32F40" w:rsidP="00F32F40">
      <w:pPr>
        <w:pStyle w:val="ConsPlusNonformat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9B6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сведений, которые могут запрашиваться </w:t>
      </w:r>
    </w:p>
    <w:p w:rsidR="00F32F40" w:rsidRPr="001519B6" w:rsidRDefault="00F32F40" w:rsidP="00F32F40">
      <w:pPr>
        <w:pStyle w:val="ConsPlusNonformat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9B6">
        <w:rPr>
          <w:rFonts w:ascii="Times New Roman" w:hAnsi="Times New Roman" w:cs="Times New Roman"/>
          <w:b/>
          <w:sz w:val="28"/>
          <w:szCs w:val="28"/>
        </w:rPr>
        <w:t>у контролируемого лица</w:t>
      </w:r>
    </w:p>
    <w:p w:rsidR="00F32F40" w:rsidRPr="001519B6" w:rsidRDefault="00F32F40" w:rsidP="00F32F40">
      <w:pPr>
        <w:pStyle w:val="ConsPlusNonformat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F32F40" w:rsidRPr="00AE1E9E" w:rsidRDefault="00F32F40" w:rsidP="00F32F40">
      <w:pPr>
        <w:pStyle w:val="ConsPlusNonforma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E1E9E">
        <w:rPr>
          <w:rFonts w:ascii="Times New Roman" w:hAnsi="Times New Roman" w:cs="Times New Roman"/>
          <w:sz w:val="28"/>
          <w:szCs w:val="28"/>
        </w:rPr>
        <w:t xml:space="preserve">1) </w:t>
      </w:r>
      <w:r w:rsidR="001519B6" w:rsidRPr="00AE1E9E">
        <w:rPr>
          <w:rFonts w:ascii="Times New Roman" w:hAnsi="Times New Roman" w:cs="Times New Roman"/>
          <w:sz w:val="28"/>
          <w:szCs w:val="28"/>
        </w:rPr>
        <w:t xml:space="preserve"> </w:t>
      </w:r>
      <w:r w:rsidR="00AE1E9E" w:rsidRPr="00AE1E9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документ, подтверждающий личность</w:t>
      </w:r>
      <w:r w:rsidRPr="00AE1E9E">
        <w:rPr>
          <w:rFonts w:ascii="Times New Roman" w:hAnsi="Times New Roman" w:cs="Times New Roman"/>
          <w:sz w:val="28"/>
          <w:szCs w:val="28"/>
        </w:rPr>
        <w:t>;</w:t>
      </w:r>
    </w:p>
    <w:p w:rsidR="009F54A3" w:rsidRDefault="00F32F40" w:rsidP="00F32F40">
      <w:pPr>
        <w:pStyle w:val="ConsPlusNonformat"/>
        <w:ind w:left="-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519B6">
        <w:rPr>
          <w:rFonts w:ascii="Times New Roman" w:hAnsi="Times New Roman" w:cs="Times New Roman"/>
          <w:sz w:val="28"/>
          <w:szCs w:val="28"/>
        </w:rPr>
        <w:t xml:space="preserve">2) </w:t>
      </w:r>
      <w:r w:rsidR="001519B6" w:rsidRPr="001519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документ, подтверждающий полномочия представителя физического или юридического лица</w:t>
      </w:r>
      <w:r w:rsidR="009F54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;</w:t>
      </w:r>
    </w:p>
    <w:p w:rsidR="00F32F40" w:rsidRDefault="00F32F40" w:rsidP="00F32F40">
      <w:pPr>
        <w:pStyle w:val="ConsPlusNonforma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519B6">
        <w:rPr>
          <w:rFonts w:ascii="Times New Roman" w:hAnsi="Times New Roman" w:cs="Times New Roman"/>
          <w:sz w:val="28"/>
          <w:szCs w:val="28"/>
        </w:rPr>
        <w:t>3) землеустроительная документация на земельный участок, межевой план, акт согласования, акт установления границ.</w:t>
      </w:r>
    </w:p>
    <w:p w:rsidR="001519B6" w:rsidRPr="001519B6" w:rsidRDefault="001519B6" w:rsidP="00F32F40">
      <w:pPr>
        <w:pStyle w:val="ConsPlusNonforma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519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4) документы, удостоверяющие (устанавливающие) права заявителя на земельный участок, если право на такой земельный участок не зарегистрировано в </w:t>
      </w:r>
      <w:r w:rsidR="002D0E7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Едином государственном реестре недвижимости</w:t>
      </w:r>
      <w:r w:rsidRPr="001519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;</w:t>
      </w:r>
    </w:p>
    <w:p w:rsidR="00F32F40" w:rsidRPr="001519B6" w:rsidRDefault="001519B6" w:rsidP="00F32F40">
      <w:pPr>
        <w:pStyle w:val="ConsPlusNonforma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32F40" w:rsidRPr="001519B6">
        <w:rPr>
          <w:rFonts w:ascii="Times New Roman" w:hAnsi="Times New Roman" w:cs="Times New Roman"/>
          <w:sz w:val="28"/>
          <w:szCs w:val="28"/>
        </w:rPr>
        <w:t xml:space="preserve">) документы, удостоверяющие (устанавливающие) права на объекты, принадлежащие физическому </w:t>
      </w:r>
      <w:r w:rsidR="002D0E72">
        <w:rPr>
          <w:rFonts w:ascii="Times New Roman" w:hAnsi="Times New Roman" w:cs="Times New Roman"/>
          <w:sz w:val="28"/>
          <w:szCs w:val="28"/>
        </w:rPr>
        <w:t>или юридическому лицу</w:t>
      </w:r>
      <w:r w:rsidR="00F32F40" w:rsidRPr="001519B6">
        <w:rPr>
          <w:rFonts w:ascii="Times New Roman" w:hAnsi="Times New Roman" w:cs="Times New Roman"/>
          <w:sz w:val="28"/>
          <w:szCs w:val="28"/>
        </w:rPr>
        <w:t xml:space="preserve"> и расположенные в границах </w:t>
      </w:r>
      <w:bookmarkStart w:id="0" w:name="_GoBack"/>
      <w:bookmarkEnd w:id="0"/>
      <w:r w:rsidR="00F32F40" w:rsidRPr="001519B6">
        <w:rPr>
          <w:rFonts w:ascii="Times New Roman" w:hAnsi="Times New Roman" w:cs="Times New Roman"/>
          <w:sz w:val="28"/>
          <w:szCs w:val="28"/>
        </w:rPr>
        <w:t xml:space="preserve">земельного участка, если право на такое здание, сооружение либо помещение не зарегистрировано в Едином  государственном реестре недвижимости. </w:t>
      </w:r>
    </w:p>
    <w:p w:rsidR="00737503" w:rsidRPr="001519B6" w:rsidRDefault="00737503">
      <w:pPr>
        <w:rPr>
          <w:sz w:val="28"/>
          <w:szCs w:val="28"/>
        </w:rPr>
      </w:pPr>
    </w:p>
    <w:sectPr w:rsidR="00737503" w:rsidRPr="001519B6" w:rsidSect="00814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2F40"/>
    <w:rsid w:val="001519B6"/>
    <w:rsid w:val="002D0E72"/>
    <w:rsid w:val="00737503"/>
    <w:rsid w:val="00814310"/>
    <w:rsid w:val="009F54A3"/>
    <w:rsid w:val="00AE1E9E"/>
    <w:rsid w:val="00C77CC0"/>
    <w:rsid w:val="00F32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32F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32F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7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2</cp:revision>
  <dcterms:created xsi:type="dcterms:W3CDTF">2022-08-15T11:50:00Z</dcterms:created>
  <dcterms:modified xsi:type="dcterms:W3CDTF">2022-08-15T11:50:00Z</dcterms:modified>
</cp:coreProperties>
</file>